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A6" w:rsidRDefault="00AA6DA6" w:rsidP="00AA6DA6">
      <w:pPr>
        <w:jc w:val="center"/>
        <w:rPr>
          <w:b/>
          <w:bCs/>
          <w:sz w:val="36"/>
          <w:szCs w:val="36"/>
        </w:rPr>
      </w:pPr>
      <w:r>
        <w:rPr>
          <w:rFonts w:hint="eastAsia"/>
          <w:b/>
          <w:bCs/>
          <w:sz w:val="36"/>
          <w:szCs w:val="36"/>
        </w:rPr>
        <w:t>授权书</w:t>
      </w:r>
    </w:p>
    <w:p w:rsidR="00AA6DA6" w:rsidRDefault="00AA6DA6" w:rsidP="00AA6DA6">
      <w:pPr>
        <w:jc w:val="center"/>
        <w:rPr>
          <w:b/>
          <w:bCs/>
          <w:sz w:val="36"/>
          <w:szCs w:val="36"/>
        </w:rPr>
      </w:pPr>
    </w:p>
    <w:p w:rsidR="00AA6DA6" w:rsidRDefault="00AA6DA6" w:rsidP="00AA6DA6">
      <w:pPr>
        <w:spacing w:line="360" w:lineRule="auto"/>
        <w:rPr>
          <w:sz w:val="28"/>
          <w:szCs w:val="28"/>
        </w:rPr>
      </w:pPr>
      <w:r>
        <w:rPr>
          <w:sz w:val="28"/>
          <w:szCs w:val="28"/>
        </w:rPr>
        <w:t>2023</w:t>
      </w:r>
      <w:r>
        <w:rPr>
          <w:rFonts w:hint="eastAsia"/>
          <w:sz w:val="28"/>
          <w:szCs w:val="28"/>
        </w:rPr>
        <w:t>年全国高校商业精英挑战赛品牌策划竞赛北京市赛北京工商大学校赛组委会：</w:t>
      </w:r>
    </w:p>
    <w:p w:rsidR="00AA6DA6" w:rsidRDefault="00AA6DA6" w:rsidP="00AA6DA6">
      <w:pPr>
        <w:spacing w:line="360" w:lineRule="auto"/>
        <w:ind w:firstLineChars="300" w:firstLine="840"/>
        <w:rPr>
          <w:sz w:val="28"/>
          <w:szCs w:val="28"/>
        </w:rPr>
      </w:pPr>
      <w:r>
        <w:rPr>
          <w:rFonts w:hint="eastAsia"/>
          <w:sz w:val="28"/>
          <w:szCs w:val="28"/>
        </w:rPr>
        <w:t>由</w:t>
      </w:r>
      <w:r>
        <w:rPr>
          <w:sz w:val="28"/>
          <w:szCs w:val="28"/>
          <w:u w:val="single"/>
        </w:rPr>
        <w:t xml:space="preserve">                     </w:t>
      </w:r>
      <w:r>
        <w:rPr>
          <w:rFonts w:hint="eastAsia"/>
          <w:sz w:val="28"/>
          <w:szCs w:val="28"/>
        </w:rPr>
        <w:t>（小组全体学生姓名）提交的策划文案</w:t>
      </w:r>
      <w:r>
        <w:rPr>
          <w:rFonts w:hint="eastAsia"/>
          <w:sz w:val="28"/>
          <w:szCs w:val="28"/>
          <w:u w:val="single"/>
        </w:rPr>
        <w:t>《</w:t>
      </w:r>
      <w:r>
        <w:rPr>
          <w:sz w:val="28"/>
          <w:szCs w:val="28"/>
          <w:u w:val="single"/>
        </w:rPr>
        <w:t xml:space="preserve">                                        </w:t>
      </w:r>
      <w:r>
        <w:rPr>
          <w:rFonts w:hint="eastAsia"/>
          <w:sz w:val="28"/>
          <w:szCs w:val="28"/>
          <w:u w:val="single"/>
        </w:rPr>
        <w:t>》</w:t>
      </w:r>
      <w:r>
        <w:rPr>
          <w:rFonts w:hint="eastAsia"/>
          <w:sz w:val="28"/>
          <w:szCs w:val="28"/>
        </w:rPr>
        <w:t>（策划文案名）是对</w:t>
      </w:r>
      <w:r>
        <w:rPr>
          <w:sz w:val="28"/>
          <w:szCs w:val="28"/>
          <w:u w:val="single"/>
        </w:rPr>
        <w:t xml:space="preserve">                                 </w:t>
      </w:r>
      <w:r>
        <w:rPr>
          <w:rFonts w:hint="eastAsia"/>
          <w:sz w:val="28"/>
          <w:szCs w:val="28"/>
        </w:rPr>
        <w:t>（企业名称）进行实地调研的基础上完成的，策划主体符合实际情况，不涉及商业机密，特授权在</w:t>
      </w:r>
      <w:r>
        <w:rPr>
          <w:sz w:val="28"/>
          <w:szCs w:val="28"/>
        </w:rPr>
        <w:t>2023</w:t>
      </w:r>
      <w:r>
        <w:rPr>
          <w:rFonts w:hint="eastAsia"/>
          <w:sz w:val="28"/>
          <w:szCs w:val="28"/>
        </w:rPr>
        <w:t>年全国高校商业精英挑战赛品牌策划竞赛北京市赛北京工商大学校赛中使用。</w:t>
      </w:r>
    </w:p>
    <w:p w:rsidR="00AA6DA6" w:rsidRDefault="00AA6DA6" w:rsidP="00AA6DA6">
      <w:pPr>
        <w:spacing w:line="360" w:lineRule="auto"/>
        <w:ind w:firstLine="420"/>
        <w:jc w:val="right"/>
        <w:rPr>
          <w:sz w:val="28"/>
          <w:szCs w:val="28"/>
        </w:rPr>
      </w:pPr>
    </w:p>
    <w:p w:rsidR="00AA6DA6" w:rsidRDefault="00AA6DA6" w:rsidP="00AA6DA6">
      <w:pPr>
        <w:spacing w:line="360" w:lineRule="auto"/>
        <w:ind w:firstLine="420"/>
        <w:jc w:val="right"/>
        <w:rPr>
          <w:sz w:val="28"/>
          <w:szCs w:val="28"/>
        </w:rPr>
      </w:pPr>
      <w:r>
        <w:rPr>
          <w:rFonts w:hint="eastAsia"/>
          <w:sz w:val="28"/>
          <w:szCs w:val="28"/>
        </w:rPr>
        <w:t>单位名称：（公章）</w:t>
      </w:r>
    </w:p>
    <w:p w:rsidR="00AA6DA6" w:rsidRDefault="00AA6DA6" w:rsidP="00AA6DA6">
      <w:pPr>
        <w:spacing w:line="360" w:lineRule="auto"/>
        <w:ind w:firstLine="420"/>
        <w:jc w:val="right"/>
        <w:rPr>
          <w:sz w:val="28"/>
          <w:szCs w:val="28"/>
        </w:rPr>
      </w:pPr>
    </w:p>
    <w:p w:rsidR="00AA6DA6" w:rsidRDefault="00AA6DA6" w:rsidP="00AA6DA6">
      <w:pPr>
        <w:numPr>
          <w:ilvl w:val="0"/>
          <w:numId w:val="1"/>
        </w:numPr>
        <w:spacing w:line="360" w:lineRule="auto"/>
        <w:ind w:firstLine="420"/>
        <w:jc w:val="right"/>
        <w:rPr>
          <w:sz w:val="28"/>
          <w:szCs w:val="28"/>
        </w:rPr>
      </w:pPr>
      <w:r>
        <w:rPr>
          <w:sz w:val="28"/>
          <w:szCs w:val="28"/>
          <w:u w:val="single"/>
        </w:rPr>
        <w:t>23</w:t>
      </w:r>
      <w:r>
        <w:rPr>
          <w:rFonts w:hint="eastAsia"/>
          <w:sz w:val="28"/>
          <w:szCs w:val="28"/>
        </w:rPr>
        <w:t>年</w:t>
      </w:r>
      <w:r>
        <w:rPr>
          <w:sz w:val="28"/>
          <w:szCs w:val="28"/>
          <w:u w:val="single"/>
        </w:rPr>
        <w:t xml:space="preserve">  </w:t>
      </w:r>
      <w:r>
        <w:rPr>
          <w:rFonts w:hint="eastAsia"/>
          <w:sz w:val="28"/>
          <w:szCs w:val="28"/>
        </w:rPr>
        <w:t>月</w:t>
      </w:r>
      <w:r>
        <w:rPr>
          <w:sz w:val="28"/>
          <w:szCs w:val="28"/>
        </w:rPr>
        <w:t xml:space="preserve"> </w:t>
      </w:r>
      <w:r>
        <w:rPr>
          <w:sz w:val="28"/>
          <w:szCs w:val="28"/>
          <w:u w:val="single"/>
        </w:rPr>
        <w:t xml:space="preserve"> </w:t>
      </w:r>
      <w:r>
        <w:rPr>
          <w:rFonts w:hint="eastAsia"/>
          <w:sz w:val="28"/>
          <w:szCs w:val="28"/>
        </w:rPr>
        <w:t>日</w:t>
      </w:r>
    </w:p>
    <w:p w:rsidR="00C5194D" w:rsidRDefault="00C5194D"/>
    <w:sectPr w:rsidR="00C519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F83F7"/>
    <w:multiLevelType w:val="singleLevel"/>
    <w:tmpl w:val="5A1F83F7"/>
    <w:lvl w:ilvl="0">
      <w:start w:val="20"/>
      <w:numFmt w:val="decimal"/>
      <w:suff w:val="space"/>
      <w:lvlText w:val="%1 "/>
      <w:lvlJc w:val="left"/>
      <w:pPr>
        <w:ind w:left="0" w:firstLine="0"/>
      </w:pPr>
    </w:lvl>
  </w:abstractNum>
  <w:num w:numId="1">
    <w:abstractNumId w:val="0"/>
    <w:lvlOverride w:ilvl="0">
      <w:startOverride w:val="2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6DA6"/>
    <w:rsid w:val="00AA6DA6"/>
    <w:rsid w:val="00C51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公克迪</dc:creator>
  <cp:keywords/>
  <dc:description/>
  <cp:lastModifiedBy>公克迪</cp:lastModifiedBy>
  <cp:revision>2</cp:revision>
  <dcterms:created xsi:type="dcterms:W3CDTF">2023-01-16T01:08:00Z</dcterms:created>
  <dcterms:modified xsi:type="dcterms:W3CDTF">2023-01-16T01:08:00Z</dcterms:modified>
</cp:coreProperties>
</file>